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75B12A1" w14:textId="77777777" w:rsidR="00F85D33" w:rsidRDefault="00055113">
      <w:pPr>
        <w:pStyle w:val="Textodecuerpo"/>
        <w:ind w:left="39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 wp14:anchorId="4B988845" wp14:editId="35B08D38">
            <wp:extent cx="1059564" cy="9448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564" cy="94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72A4" w14:textId="77777777" w:rsidR="00F85D33" w:rsidRDefault="00F85D33">
      <w:pPr>
        <w:pStyle w:val="Textodecuerpo"/>
        <w:spacing w:before="3"/>
        <w:rPr>
          <w:rFonts w:ascii="Times New Roman"/>
          <w:sz w:val="15"/>
        </w:rPr>
      </w:pPr>
    </w:p>
    <w:p w14:paraId="02C8FAB6" w14:textId="77777777" w:rsidR="00F85D33" w:rsidRDefault="00055113">
      <w:pPr>
        <w:pStyle w:val="Heading1"/>
        <w:spacing w:before="60"/>
      </w:pPr>
      <w:r>
        <w:t>LLIBRES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CURS</w:t>
      </w:r>
      <w:r>
        <w:rPr>
          <w:spacing w:val="14"/>
        </w:rPr>
        <w:t xml:space="preserve"> </w:t>
      </w:r>
      <w:r>
        <w:t>2023-2024</w:t>
      </w:r>
    </w:p>
    <w:p w14:paraId="7346D8C7" w14:textId="77777777" w:rsidR="00F85D33" w:rsidRDefault="00F85D33">
      <w:pPr>
        <w:pStyle w:val="Textodecuerpo"/>
        <w:spacing w:before="4"/>
        <w:rPr>
          <w:b/>
          <w:sz w:val="19"/>
        </w:rPr>
      </w:pPr>
    </w:p>
    <w:p w14:paraId="7FF74121" w14:textId="77777777" w:rsidR="00F85D33" w:rsidRDefault="00055113">
      <w:pPr>
        <w:pStyle w:val="Textodecuerpo"/>
        <w:spacing w:line="285" w:lineRule="auto"/>
        <w:ind w:left="396" w:right="355"/>
      </w:pPr>
      <w:r>
        <w:rPr>
          <w:w w:val="105"/>
        </w:rPr>
        <w:t>Com</w:t>
      </w:r>
      <w:r>
        <w:rPr>
          <w:spacing w:val="-9"/>
          <w:w w:val="105"/>
        </w:rPr>
        <w:t xml:space="preserve"> </w:t>
      </w:r>
      <w:r w:rsidR="004006FB">
        <w:rPr>
          <w:spacing w:val="-9"/>
          <w:w w:val="105"/>
        </w:rPr>
        <w:t xml:space="preserve">en </w:t>
      </w:r>
      <w:r>
        <w:rPr>
          <w:w w:val="105"/>
        </w:rPr>
        <w:t>els</w:t>
      </w:r>
      <w:r>
        <w:rPr>
          <w:spacing w:val="-9"/>
          <w:w w:val="105"/>
        </w:rPr>
        <w:t xml:space="preserve"> </w:t>
      </w:r>
      <w:r>
        <w:rPr>
          <w:w w:val="105"/>
        </w:rPr>
        <w:t>cursos</w:t>
      </w:r>
      <w:r>
        <w:rPr>
          <w:spacing w:val="-8"/>
          <w:w w:val="105"/>
        </w:rPr>
        <w:t xml:space="preserve"> </w:t>
      </w:r>
      <w:r>
        <w:rPr>
          <w:w w:val="105"/>
        </w:rPr>
        <w:t>passats,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venda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distribució</w:t>
      </w:r>
      <w:r>
        <w:rPr>
          <w:spacing w:val="-11"/>
          <w:w w:val="105"/>
        </w:rPr>
        <w:t xml:space="preserve"> </w:t>
      </w:r>
      <w:r>
        <w:rPr>
          <w:w w:val="105"/>
        </w:rPr>
        <w:t>dels</w:t>
      </w:r>
      <w:r>
        <w:rPr>
          <w:spacing w:val="-10"/>
          <w:w w:val="105"/>
        </w:rPr>
        <w:t xml:space="preserve"> </w:t>
      </w:r>
      <w:r>
        <w:rPr>
          <w:w w:val="105"/>
        </w:rPr>
        <w:t>llibres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text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w w:val="105"/>
        </w:rPr>
        <w:t>proper</w:t>
      </w:r>
      <w:r>
        <w:rPr>
          <w:spacing w:val="-12"/>
          <w:w w:val="105"/>
        </w:rPr>
        <w:t xml:space="preserve"> </w:t>
      </w:r>
      <w:r>
        <w:rPr>
          <w:w w:val="105"/>
        </w:rPr>
        <w:t>curs</w:t>
      </w:r>
      <w:r>
        <w:rPr>
          <w:spacing w:val="-11"/>
          <w:w w:val="105"/>
        </w:rPr>
        <w:t xml:space="preserve"> </w:t>
      </w:r>
      <w:r>
        <w:rPr>
          <w:w w:val="105"/>
        </w:rPr>
        <w:t>es</w:t>
      </w:r>
      <w:r>
        <w:rPr>
          <w:spacing w:val="-7"/>
          <w:w w:val="105"/>
        </w:rPr>
        <w:t xml:space="preserve"> </w:t>
      </w:r>
      <w:r>
        <w:rPr>
          <w:w w:val="105"/>
        </w:rPr>
        <w:t>farà</w:t>
      </w:r>
      <w:r>
        <w:rPr>
          <w:spacing w:val="-49"/>
          <w:w w:val="105"/>
        </w:rPr>
        <w:t xml:space="preserve"> </w:t>
      </w:r>
      <w:r w:rsidR="004006FB">
        <w:rPr>
          <w:spacing w:val="-49"/>
          <w:w w:val="105"/>
        </w:rPr>
        <w:t xml:space="preserve">     </w:t>
      </w:r>
      <w:r w:rsidR="004006FB">
        <w:rPr>
          <w:w w:val="105"/>
        </w:rPr>
        <w:t xml:space="preserve"> a</w:t>
      </w:r>
      <w:r>
        <w:rPr>
          <w:spacing w:val="-11"/>
          <w:w w:val="105"/>
        </w:rPr>
        <w:t xml:space="preserve"> </w:t>
      </w:r>
      <w:r w:rsidR="004006FB">
        <w:rPr>
          <w:w w:val="105"/>
        </w:rPr>
        <w:t>travé</w:t>
      </w:r>
      <w:r>
        <w:rPr>
          <w:w w:val="105"/>
        </w:rPr>
        <w:t>s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Cooperativa</w:t>
      </w:r>
      <w:r>
        <w:rPr>
          <w:spacing w:val="-9"/>
          <w:w w:val="105"/>
        </w:rPr>
        <w:t xml:space="preserve"> </w:t>
      </w:r>
      <w:proofErr w:type="spellStart"/>
      <w:r>
        <w:rPr>
          <w:b/>
          <w:w w:val="105"/>
        </w:rPr>
        <w:t>Abacus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botiga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referència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nostra</w:t>
      </w:r>
      <w:r>
        <w:rPr>
          <w:spacing w:val="-9"/>
          <w:w w:val="105"/>
        </w:rPr>
        <w:t xml:space="preserve"> </w:t>
      </w:r>
      <w:r>
        <w:rPr>
          <w:w w:val="105"/>
        </w:rPr>
        <w:t>escola</w:t>
      </w:r>
      <w:r>
        <w:rPr>
          <w:spacing w:val="-8"/>
          <w:w w:val="105"/>
        </w:rPr>
        <w:t xml:space="preserve"> </w:t>
      </w:r>
      <w:r>
        <w:rPr>
          <w:w w:val="105"/>
        </w:rPr>
        <w:t>és:</w:t>
      </w:r>
    </w:p>
    <w:p w14:paraId="4B8A830D" w14:textId="77777777" w:rsidR="00F85D33" w:rsidRDefault="00055113">
      <w:pPr>
        <w:pStyle w:val="Textodecuerpo"/>
        <w:spacing w:before="1"/>
        <w:rPr>
          <w:sz w:val="11"/>
        </w:rPr>
      </w:pPr>
      <w:r>
        <w:pict w14:anchorId="51266221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00.4pt;margin-top:9pt;width:410.55pt;height:49.95pt;z-index:-251658752;mso-wrap-distance-left:0;mso-wrap-distance-right:0;mso-position-horizontal-relative:page" filled="f" strokeweight=".48pt">
            <v:textbox inset="0,0,0,0">
              <w:txbxContent>
                <w:p w14:paraId="488F5C16" w14:textId="77777777" w:rsidR="00F85D33" w:rsidRDefault="00055113">
                  <w:pPr>
                    <w:pStyle w:val="Textodecuerpo"/>
                    <w:spacing w:before="25"/>
                    <w:ind w:left="103"/>
                  </w:pPr>
                  <w:proofErr w:type="spellStart"/>
                  <w:r>
                    <w:t>Abacus</w:t>
                  </w:r>
                  <w:proofErr w:type="spellEnd"/>
                  <w:r>
                    <w:rPr>
                      <w:spacing w:val="11"/>
                    </w:rPr>
                    <w:t xml:space="preserve"> </w:t>
                  </w:r>
                  <w:r>
                    <w:t>Girona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Centre</w:t>
                  </w:r>
                </w:p>
                <w:p w14:paraId="3ECC9880" w14:textId="77777777" w:rsidR="00F85D33" w:rsidRDefault="00055113">
                  <w:pPr>
                    <w:pStyle w:val="Textodecuerpo"/>
                    <w:spacing w:before="49" w:line="288" w:lineRule="auto"/>
                    <w:ind w:left="103" w:right="3176"/>
                  </w:pPr>
                  <w:r>
                    <w:t>Adreça: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Sant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Antoni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Maria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Claret,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39-41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Girona</w:t>
                  </w:r>
                  <w:r>
                    <w:rPr>
                      <w:spacing w:val="-46"/>
                    </w:rPr>
                    <w:t xml:space="preserve"> </w:t>
                  </w:r>
                  <w:r>
                    <w:rPr>
                      <w:w w:val="105"/>
                    </w:rPr>
                    <w:t>Horari: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9:30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-21:00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dissabtes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10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21h</w:t>
                  </w:r>
                </w:p>
              </w:txbxContent>
            </v:textbox>
            <w10:wrap type="topAndBottom" anchorx="page"/>
          </v:shape>
        </w:pict>
      </w:r>
    </w:p>
    <w:p w14:paraId="1BD27180" w14:textId="77777777" w:rsidR="00F85D33" w:rsidRDefault="00F85D33">
      <w:pPr>
        <w:pStyle w:val="Textodecuerpo"/>
        <w:spacing w:before="7"/>
        <w:rPr>
          <w:sz w:val="8"/>
        </w:rPr>
      </w:pPr>
    </w:p>
    <w:p w14:paraId="735904ED" w14:textId="77777777" w:rsidR="00F85D33" w:rsidRDefault="00055113">
      <w:pPr>
        <w:pStyle w:val="Textodecuerpo"/>
        <w:spacing w:before="60" w:line="283" w:lineRule="auto"/>
        <w:ind w:left="396" w:right="355"/>
      </w:pPr>
      <w:r>
        <w:t>En</w:t>
      </w:r>
      <w:r>
        <w:rPr>
          <w:spacing w:val="7"/>
        </w:rPr>
        <w:t xml:space="preserve"> </w:t>
      </w:r>
      <w:r w:rsidR="004006FB">
        <w:t>el correu trobareu també adjunt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llistat</w:t>
      </w:r>
      <w:r>
        <w:rPr>
          <w:spacing w:val="11"/>
        </w:rPr>
        <w:t xml:space="preserve"> </w:t>
      </w:r>
      <w:r>
        <w:t>dels</w:t>
      </w:r>
      <w:r>
        <w:rPr>
          <w:spacing w:val="10"/>
        </w:rPr>
        <w:t xml:space="preserve"> </w:t>
      </w:r>
      <w:r>
        <w:t>llibres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s’han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 w:rsidR="004006FB">
        <w:t>comprar i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també</w:t>
      </w:r>
      <w:r>
        <w:rPr>
          <w:spacing w:val="-46"/>
        </w:rPr>
        <w:t xml:space="preserve"> </w:t>
      </w:r>
      <w:r w:rsidR="004006FB">
        <w:rPr>
          <w:spacing w:val="-46"/>
        </w:rPr>
        <w:t xml:space="preserve"> </w:t>
      </w:r>
      <w:r w:rsidR="004006FB">
        <w:rPr>
          <w:w w:val="105"/>
        </w:rPr>
        <w:t xml:space="preserve"> podreu </w:t>
      </w:r>
      <w:r>
        <w:rPr>
          <w:w w:val="105"/>
        </w:rPr>
        <w:t>trobar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-3"/>
          <w:w w:val="105"/>
        </w:rPr>
        <w:t xml:space="preserve"> </w:t>
      </w:r>
      <w:r>
        <w:rPr>
          <w:w w:val="105"/>
        </w:rPr>
        <w:t>web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l’AMPA</w:t>
      </w:r>
      <w:r w:rsidR="004006FB">
        <w:rPr>
          <w:w w:val="105"/>
        </w:rPr>
        <w:t xml:space="preserve"> i de l’escola</w:t>
      </w:r>
      <w:r>
        <w:rPr>
          <w:w w:val="105"/>
        </w:rPr>
        <w:t>.</w:t>
      </w:r>
    </w:p>
    <w:p w14:paraId="391EF89A" w14:textId="77777777" w:rsidR="00F85D33" w:rsidRDefault="00055113">
      <w:pPr>
        <w:pStyle w:val="Textodecuerpo"/>
        <w:spacing w:before="189"/>
        <w:ind w:left="396"/>
      </w:pPr>
      <w:r>
        <w:t>L’operativa</w:t>
      </w:r>
      <w:r>
        <w:rPr>
          <w:spacing w:val="10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compra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llibres</w:t>
      </w:r>
      <w:r>
        <w:rPr>
          <w:spacing w:val="9"/>
        </w:rPr>
        <w:t xml:space="preserve"> </w:t>
      </w:r>
      <w:r>
        <w:t>serà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següent:</w:t>
      </w:r>
    </w:p>
    <w:p w14:paraId="7433F333" w14:textId="77777777" w:rsidR="00F85D33" w:rsidRDefault="00F85D33">
      <w:pPr>
        <w:pStyle w:val="Textodecuerpo"/>
        <w:spacing w:before="3"/>
        <w:rPr>
          <w:sz w:val="19"/>
        </w:rPr>
      </w:pPr>
    </w:p>
    <w:p w14:paraId="0805E1C5" w14:textId="77777777" w:rsidR="00F85D33" w:rsidRDefault="00055113">
      <w:pPr>
        <w:pStyle w:val="Prrafodelista"/>
        <w:numPr>
          <w:ilvl w:val="0"/>
          <w:numId w:val="1"/>
        </w:numPr>
        <w:tabs>
          <w:tab w:val="left" w:pos="1073"/>
          <w:tab w:val="left" w:pos="1074"/>
        </w:tabs>
        <w:spacing w:before="1"/>
        <w:jc w:val="left"/>
      </w:pP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compra</w:t>
      </w:r>
      <w:r>
        <w:rPr>
          <w:spacing w:val="-10"/>
          <w:w w:val="105"/>
        </w:rPr>
        <w:t xml:space="preserve"> </w:t>
      </w:r>
      <w:r>
        <w:rPr>
          <w:w w:val="105"/>
        </w:rPr>
        <w:t>s’ha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realitzar</w:t>
      </w:r>
      <w:r>
        <w:rPr>
          <w:spacing w:val="-10"/>
          <w:w w:val="105"/>
        </w:rPr>
        <w:t xml:space="preserve"> </w:t>
      </w:r>
      <w:r>
        <w:rPr>
          <w:w w:val="105"/>
        </w:rPr>
        <w:t>entre</w:t>
      </w:r>
      <w:r>
        <w:rPr>
          <w:spacing w:val="-11"/>
          <w:w w:val="105"/>
        </w:rPr>
        <w:t xml:space="preserve"> </w:t>
      </w:r>
      <w:r>
        <w:rPr>
          <w:w w:val="105"/>
        </w:rPr>
        <w:t>el</w:t>
      </w:r>
      <w:r>
        <w:rPr>
          <w:spacing w:val="-11"/>
          <w:w w:val="105"/>
        </w:rPr>
        <w:t xml:space="preserve"> </w:t>
      </w:r>
      <w:r>
        <w:rPr>
          <w:b/>
          <w:w w:val="105"/>
        </w:rPr>
        <w:t>7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juliol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i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el</w:t>
      </w:r>
      <w:r>
        <w:rPr>
          <w:b/>
          <w:spacing w:val="-8"/>
          <w:w w:val="105"/>
        </w:rPr>
        <w:t xml:space="preserve"> </w:t>
      </w:r>
      <w:r>
        <w:rPr>
          <w:b/>
          <w:w w:val="105"/>
        </w:rPr>
        <w:t>2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setembre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2023</w:t>
      </w:r>
      <w:r>
        <w:rPr>
          <w:w w:val="105"/>
        </w:rPr>
        <w:t>.</w:t>
      </w:r>
    </w:p>
    <w:p w14:paraId="64B2E7F4" w14:textId="77777777" w:rsidR="00F85D33" w:rsidRDefault="00055113">
      <w:pPr>
        <w:pStyle w:val="Prrafodelista"/>
        <w:numPr>
          <w:ilvl w:val="0"/>
          <w:numId w:val="1"/>
        </w:numPr>
        <w:tabs>
          <w:tab w:val="left" w:pos="1073"/>
          <w:tab w:val="left" w:pos="1074"/>
        </w:tabs>
        <w:spacing w:before="48" w:line="280" w:lineRule="auto"/>
        <w:ind w:right="403"/>
        <w:jc w:val="left"/>
      </w:pP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moment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compra</w:t>
      </w:r>
      <w:r w:rsidR="004006FB">
        <w:rPr>
          <w:w w:val="105"/>
        </w:rPr>
        <w:t xml:space="preserve"> </w:t>
      </w:r>
      <w:r>
        <w:rPr>
          <w:w w:val="105"/>
        </w:rPr>
        <w:t>es</w:t>
      </w:r>
      <w:r>
        <w:rPr>
          <w:spacing w:val="-8"/>
          <w:w w:val="105"/>
        </w:rPr>
        <w:t xml:space="preserve"> </w:t>
      </w:r>
      <w:r>
        <w:rPr>
          <w:w w:val="105"/>
        </w:rPr>
        <w:t>fa</w:t>
      </w:r>
      <w:r>
        <w:rPr>
          <w:spacing w:val="-6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pagament</w:t>
      </w:r>
      <w:r>
        <w:rPr>
          <w:spacing w:val="-8"/>
          <w:w w:val="105"/>
        </w:rPr>
        <w:t xml:space="preserve"> </w:t>
      </w:r>
      <w:r>
        <w:rPr>
          <w:w w:val="105"/>
        </w:rPr>
        <w:t>dels</w:t>
      </w:r>
      <w:r>
        <w:rPr>
          <w:spacing w:val="-8"/>
          <w:w w:val="105"/>
        </w:rPr>
        <w:t xml:space="preserve"> </w:t>
      </w:r>
      <w:r>
        <w:rPr>
          <w:w w:val="105"/>
        </w:rPr>
        <w:t>llibres,</w:t>
      </w:r>
      <w:r>
        <w:rPr>
          <w:spacing w:val="-8"/>
          <w:w w:val="105"/>
        </w:rPr>
        <w:t xml:space="preserve"> </w:t>
      </w:r>
      <w:r>
        <w:rPr>
          <w:w w:val="105"/>
        </w:rPr>
        <w:t>però</w:t>
      </w:r>
      <w:r>
        <w:rPr>
          <w:spacing w:val="-7"/>
          <w:w w:val="105"/>
        </w:rPr>
        <w:t xml:space="preserve"> </w:t>
      </w:r>
      <w:r>
        <w:rPr>
          <w:w w:val="105"/>
        </w:rPr>
        <w:t>les</w:t>
      </w:r>
      <w:r>
        <w:rPr>
          <w:spacing w:val="-8"/>
          <w:w w:val="105"/>
        </w:rPr>
        <w:t xml:space="preserve"> </w:t>
      </w:r>
      <w:r>
        <w:rPr>
          <w:w w:val="105"/>
        </w:rPr>
        <w:t>famílies</w:t>
      </w:r>
      <w:r>
        <w:rPr>
          <w:spacing w:val="-4"/>
          <w:w w:val="105"/>
        </w:rPr>
        <w:t xml:space="preserve"> </w:t>
      </w:r>
      <w:r>
        <w:rPr>
          <w:b/>
          <w:w w:val="105"/>
        </w:rPr>
        <w:t>NO</w:t>
      </w:r>
      <w:r>
        <w:rPr>
          <w:b/>
          <w:spacing w:val="-50"/>
          <w:w w:val="105"/>
        </w:rPr>
        <w:t xml:space="preserve"> </w:t>
      </w:r>
      <w:r>
        <w:rPr>
          <w:w w:val="105"/>
        </w:rPr>
        <w:t>s’enduran</w:t>
      </w:r>
      <w:r>
        <w:rPr>
          <w:spacing w:val="-3"/>
          <w:w w:val="105"/>
        </w:rPr>
        <w:t xml:space="preserve"> </w:t>
      </w:r>
      <w:r>
        <w:rPr>
          <w:w w:val="105"/>
        </w:rPr>
        <w:t>els</w:t>
      </w:r>
      <w:r>
        <w:rPr>
          <w:spacing w:val="-3"/>
          <w:w w:val="105"/>
        </w:rPr>
        <w:t xml:space="preserve"> </w:t>
      </w:r>
      <w:r>
        <w:rPr>
          <w:w w:val="105"/>
        </w:rPr>
        <w:t>llibres a</w:t>
      </w:r>
      <w:r>
        <w:rPr>
          <w:spacing w:val="-7"/>
          <w:w w:val="105"/>
        </w:rPr>
        <w:t xml:space="preserve"> </w:t>
      </w:r>
      <w:r>
        <w:rPr>
          <w:w w:val="105"/>
        </w:rPr>
        <w:t>casa.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3"/>
          <w:w w:val="105"/>
        </w:rPr>
        <w:t xml:space="preserve"> </w:t>
      </w:r>
      <w:r>
        <w:rPr>
          <w:w w:val="105"/>
        </w:rPr>
        <w:t>el</w:t>
      </w:r>
      <w:r>
        <w:rPr>
          <w:spacing w:val="-6"/>
          <w:w w:val="105"/>
        </w:rPr>
        <w:t xml:space="preserve"> </w:t>
      </w:r>
      <w:r>
        <w:rPr>
          <w:w w:val="105"/>
        </w:rPr>
        <w:t>cas</w:t>
      </w:r>
      <w:r>
        <w:rPr>
          <w:spacing w:val="1"/>
          <w:w w:val="105"/>
        </w:rPr>
        <w:t xml:space="preserve"> </w:t>
      </w:r>
      <w:r>
        <w:rPr>
          <w:w w:val="105"/>
        </w:rPr>
        <w:t>de:</w:t>
      </w:r>
    </w:p>
    <w:p w14:paraId="3E796DFB" w14:textId="77777777" w:rsidR="00F85D33" w:rsidRDefault="00F85D33">
      <w:pPr>
        <w:pStyle w:val="Textodecuerpo"/>
        <w:spacing w:before="4"/>
        <w:rPr>
          <w:sz w:val="26"/>
        </w:rPr>
      </w:pPr>
    </w:p>
    <w:p w14:paraId="537D1711" w14:textId="77777777" w:rsidR="00F85D33" w:rsidRDefault="00055113">
      <w:pPr>
        <w:pStyle w:val="Prrafodelista"/>
        <w:numPr>
          <w:ilvl w:val="1"/>
          <w:numId w:val="1"/>
        </w:numPr>
        <w:tabs>
          <w:tab w:val="left" w:pos="1412"/>
        </w:tabs>
      </w:pPr>
      <w:r>
        <w:rPr>
          <w:u w:val="single"/>
        </w:rPr>
        <w:t>ALUMNES</w:t>
      </w:r>
      <w:r>
        <w:rPr>
          <w:spacing w:val="11"/>
          <w:u w:val="single"/>
        </w:rPr>
        <w:t xml:space="preserve"> </w:t>
      </w:r>
      <w:r>
        <w:rPr>
          <w:u w:val="single"/>
        </w:rPr>
        <w:t>D’</w:t>
      </w:r>
      <w:r>
        <w:rPr>
          <w:spacing w:val="8"/>
          <w:u w:val="single"/>
        </w:rPr>
        <w:t xml:space="preserve"> </w:t>
      </w:r>
      <w:r>
        <w:rPr>
          <w:u w:val="single"/>
        </w:rPr>
        <w:t>INFANTIL</w:t>
      </w:r>
      <w:r>
        <w:rPr>
          <w:spacing w:val="10"/>
          <w:u w:val="single"/>
        </w:rPr>
        <w:t xml:space="preserve"> </w:t>
      </w:r>
      <w:r>
        <w:rPr>
          <w:u w:val="single"/>
        </w:rPr>
        <w:t>(cursos</w:t>
      </w:r>
      <w:r>
        <w:rPr>
          <w:spacing w:val="12"/>
          <w:u w:val="single"/>
        </w:rPr>
        <w:t xml:space="preserve"> </w:t>
      </w:r>
      <w:r>
        <w:rPr>
          <w:u w:val="single"/>
        </w:rPr>
        <w:t>I3,</w:t>
      </w:r>
      <w:r>
        <w:rPr>
          <w:spacing w:val="6"/>
          <w:u w:val="single"/>
        </w:rPr>
        <w:t xml:space="preserve"> </w:t>
      </w:r>
      <w:r>
        <w:rPr>
          <w:u w:val="single"/>
        </w:rPr>
        <w:t>I4,</w:t>
      </w:r>
      <w:r>
        <w:rPr>
          <w:spacing w:val="12"/>
          <w:u w:val="single"/>
        </w:rPr>
        <w:t xml:space="preserve"> </w:t>
      </w:r>
      <w:r>
        <w:rPr>
          <w:u w:val="single"/>
        </w:rPr>
        <w:t>I5)</w:t>
      </w:r>
    </w:p>
    <w:p w14:paraId="00EABBB3" w14:textId="77777777" w:rsidR="00F85D33" w:rsidRDefault="00F85D33">
      <w:pPr>
        <w:pStyle w:val="Textodecuerpo"/>
        <w:spacing w:before="5"/>
        <w:rPr>
          <w:sz w:val="14"/>
        </w:rPr>
      </w:pPr>
    </w:p>
    <w:p w14:paraId="482F714F" w14:textId="77777777" w:rsidR="00F85D33" w:rsidRDefault="00055113">
      <w:pPr>
        <w:pStyle w:val="Textodecuerpo"/>
        <w:spacing w:before="60" w:line="283" w:lineRule="auto"/>
        <w:ind w:left="1412" w:right="403"/>
        <w:jc w:val="both"/>
      </w:pPr>
      <w:r>
        <w:rPr>
          <w:w w:val="105"/>
        </w:rPr>
        <w:t xml:space="preserve">Han de passar per la botiga a fer el pagament però </w:t>
      </w:r>
      <w:r>
        <w:rPr>
          <w:b/>
          <w:w w:val="105"/>
        </w:rPr>
        <w:t xml:space="preserve">NO </w:t>
      </w:r>
      <w:r>
        <w:rPr>
          <w:w w:val="105"/>
        </w:rPr>
        <w:t>s’emportaran els</w:t>
      </w:r>
      <w:r>
        <w:rPr>
          <w:spacing w:val="1"/>
          <w:w w:val="105"/>
        </w:rPr>
        <w:t xml:space="preserve"> </w:t>
      </w:r>
      <w:r>
        <w:rPr>
          <w:w w:val="105"/>
        </w:rPr>
        <w:t>llibres a casa. Trobaran els llibres directament a les aules el primer dia de</w:t>
      </w:r>
      <w:r>
        <w:rPr>
          <w:spacing w:val="1"/>
          <w:w w:val="105"/>
        </w:rPr>
        <w:t xml:space="preserve"> </w:t>
      </w:r>
      <w:r>
        <w:rPr>
          <w:w w:val="105"/>
        </w:rPr>
        <w:t>classe.</w:t>
      </w:r>
    </w:p>
    <w:p w14:paraId="5F1AAEC7" w14:textId="77777777" w:rsidR="00F85D33" w:rsidRDefault="00055113">
      <w:pPr>
        <w:pStyle w:val="Prrafodelista"/>
        <w:numPr>
          <w:ilvl w:val="1"/>
          <w:numId w:val="1"/>
        </w:numPr>
        <w:tabs>
          <w:tab w:val="left" w:pos="1412"/>
        </w:tabs>
        <w:spacing w:before="187"/>
      </w:pPr>
      <w:r>
        <w:rPr>
          <w:spacing w:val="-1"/>
          <w:w w:val="105"/>
          <w:u w:val="single"/>
        </w:rPr>
        <w:t>ALUMNES</w:t>
      </w:r>
      <w:r>
        <w:rPr>
          <w:spacing w:val="-11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DE</w:t>
      </w:r>
      <w:r>
        <w:rPr>
          <w:spacing w:val="-10"/>
          <w:w w:val="105"/>
          <w:u w:val="single"/>
        </w:rPr>
        <w:t xml:space="preserve"> </w:t>
      </w:r>
      <w:r>
        <w:rPr>
          <w:spacing w:val="-1"/>
          <w:w w:val="105"/>
          <w:u w:val="single"/>
        </w:rPr>
        <w:t>PRIMÀRIA</w:t>
      </w:r>
      <w:r>
        <w:rPr>
          <w:spacing w:val="-7"/>
          <w:w w:val="105"/>
          <w:u w:val="single"/>
        </w:rPr>
        <w:t xml:space="preserve"> </w:t>
      </w:r>
      <w:r w:rsidR="004006FB">
        <w:rPr>
          <w:w w:val="105"/>
          <w:u w:val="single"/>
        </w:rPr>
        <w:t>(1</w:t>
      </w:r>
      <w:r>
        <w:rPr>
          <w:w w:val="105"/>
          <w:u w:val="single"/>
        </w:rPr>
        <w:t>r,</w:t>
      </w:r>
      <w:r>
        <w:rPr>
          <w:spacing w:val="-12"/>
          <w:w w:val="105"/>
          <w:u w:val="single"/>
        </w:rPr>
        <w:t xml:space="preserve"> </w:t>
      </w:r>
      <w:r w:rsidR="004006FB">
        <w:rPr>
          <w:w w:val="105"/>
          <w:u w:val="single"/>
        </w:rPr>
        <w:t>2</w:t>
      </w:r>
      <w:r>
        <w:rPr>
          <w:w w:val="105"/>
          <w:u w:val="single"/>
        </w:rPr>
        <w:t>n,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3r,</w:t>
      </w:r>
      <w:r>
        <w:rPr>
          <w:spacing w:val="-11"/>
          <w:w w:val="105"/>
          <w:u w:val="single"/>
        </w:rPr>
        <w:t xml:space="preserve"> </w:t>
      </w:r>
      <w:r w:rsidR="004006FB">
        <w:rPr>
          <w:w w:val="105"/>
          <w:u w:val="single"/>
        </w:rPr>
        <w:t>4</w:t>
      </w:r>
      <w:r>
        <w:rPr>
          <w:w w:val="105"/>
          <w:u w:val="single"/>
        </w:rPr>
        <w:t>t,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5è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i</w:t>
      </w:r>
      <w:r>
        <w:rPr>
          <w:spacing w:val="-10"/>
          <w:w w:val="105"/>
          <w:u w:val="single"/>
        </w:rPr>
        <w:t xml:space="preserve"> </w:t>
      </w:r>
      <w:r>
        <w:rPr>
          <w:w w:val="105"/>
          <w:u w:val="single"/>
        </w:rPr>
        <w:t>6è)</w:t>
      </w:r>
    </w:p>
    <w:p w14:paraId="1DAFEDC0" w14:textId="77777777" w:rsidR="00F85D33" w:rsidRDefault="00F85D33">
      <w:pPr>
        <w:pStyle w:val="Textodecuerpo"/>
        <w:spacing w:before="6"/>
        <w:rPr>
          <w:sz w:val="23"/>
        </w:rPr>
      </w:pPr>
    </w:p>
    <w:p w14:paraId="01408FFB" w14:textId="77777777" w:rsidR="00F85D33" w:rsidRDefault="00055113">
      <w:pPr>
        <w:pStyle w:val="Prrafodelista"/>
        <w:numPr>
          <w:ilvl w:val="2"/>
          <w:numId w:val="1"/>
        </w:numPr>
        <w:tabs>
          <w:tab w:val="left" w:pos="1751"/>
        </w:tabs>
        <w:spacing w:before="78" w:line="280" w:lineRule="auto"/>
        <w:ind w:right="404"/>
      </w:pPr>
      <w:r>
        <w:rPr>
          <w:b/>
          <w:color w:val="C00000"/>
          <w:w w:val="105"/>
          <w:sz w:val="15"/>
        </w:rPr>
        <w:t>NOVETAT!</w:t>
      </w:r>
      <w:r>
        <w:rPr>
          <w:b/>
          <w:color w:val="C00000"/>
          <w:spacing w:val="1"/>
          <w:w w:val="105"/>
          <w:sz w:val="15"/>
        </w:rPr>
        <w:t xml:space="preserve"> </w:t>
      </w:r>
      <w:r>
        <w:rPr>
          <w:w w:val="105"/>
        </w:rPr>
        <w:t>Han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passar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botiga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fer</w:t>
      </w:r>
      <w:r>
        <w:rPr>
          <w:spacing w:val="1"/>
          <w:w w:val="105"/>
        </w:rPr>
        <w:t xml:space="preserve"> </w:t>
      </w:r>
      <w:r>
        <w:rPr>
          <w:w w:val="105"/>
        </w:rPr>
        <w:t>el</w:t>
      </w:r>
      <w:r>
        <w:rPr>
          <w:spacing w:val="1"/>
          <w:w w:val="105"/>
        </w:rPr>
        <w:t xml:space="preserve"> </w:t>
      </w:r>
      <w:r>
        <w:rPr>
          <w:w w:val="105"/>
        </w:rPr>
        <w:t>pagament</w:t>
      </w:r>
      <w:r>
        <w:rPr>
          <w:spacing w:val="1"/>
          <w:w w:val="105"/>
        </w:rPr>
        <w:t xml:space="preserve"> </w:t>
      </w:r>
      <w:r>
        <w:rPr>
          <w:w w:val="105"/>
        </w:rPr>
        <w:t>però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NO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s’emportaran els llibres a casa. Aquest any ABACUS funciona amb un</w:t>
      </w:r>
      <w:r>
        <w:rPr>
          <w:spacing w:val="1"/>
          <w:w w:val="105"/>
        </w:rPr>
        <w:t xml:space="preserve"> </w:t>
      </w:r>
      <w:r>
        <w:rPr>
          <w:w w:val="105"/>
        </w:rPr>
        <w:t>sistema de magatzem centralitzat. En el moment del pagament, les</w:t>
      </w:r>
      <w:r>
        <w:rPr>
          <w:spacing w:val="1"/>
          <w:w w:val="105"/>
        </w:rPr>
        <w:t xml:space="preserve"> </w:t>
      </w:r>
      <w:r>
        <w:rPr>
          <w:w w:val="105"/>
        </w:rPr>
        <w:t>famílies</w:t>
      </w:r>
      <w:r>
        <w:rPr>
          <w:spacing w:val="1"/>
          <w:w w:val="105"/>
        </w:rPr>
        <w:t xml:space="preserve"> </w:t>
      </w:r>
      <w:r>
        <w:rPr>
          <w:w w:val="105"/>
        </w:rPr>
        <w:t>podran</w:t>
      </w:r>
      <w:r>
        <w:rPr>
          <w:spacing w:val="1"/>
          <w:w w:val="105"/>
        </w:rPr>
        <w:t xml:space="preserve"> </w:t>
      </w:r>
      <w:r>
        <w:rPr>
          <w:w w:val="105"/>
        </w:rPr>
        <w:t>escollir si</w:t>
      </w:r>
      <w:r>
        <w:rPr>
          <w:spacing w:val="1"/>
          <w:w w:val="105"/>
        </w:rPr>
        <w:t xml:space="preserve"> </w:t>
      </w:r>
      <w:r>
        <w:rPr>
          <w:w w:val="105"/>
        </w:rPr>
        <w:t>volen rebre els</w:t>
      </w:r>
      <w:r>
        <w:rPr>
          <w:spacing w:val="1"/>
          <w:w w:val="105"/>
        </w:rPr>
        <w:t xml:space="preserve"> </w:t>
      </w:r>
      <w:r>
        <w:rPr>
          <w:w w:val="105"/>
        </w:rPr>
        <w:t>llibres a</w:t>
      </w:r>
      <w:r>
        <w:rPr>
          <w:spacing w:val="1"/>
          <w:w w:val="105"/>
        </w:rPr>
        <w:t xml:space="preserve"> </w:t>
      </w:r>
      <w:r>
        <w:rPr>
          <w:w w:val="105"/>
        </w:rPr>
        <w:t>casa sense cost</w:t>
      </w:r>
      <w:r>
        <w:rPr>
          <w:spacing w:val="1"/>
          <w:w w:val="105"/>
        </w:rPr>
        <w:t xml:space="preserve"> </w:t>
      </w:r>
      <w:r w:rsidR="004006FB">
        <w:rPr>
          <w:w w:val="105"/>
        </w:rPr>
        <w:t>addicional</w:t>
      </w:r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w w:val="105"/>
        </w:rPr>
        <w:t>passar-los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buscar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botiga</w:t>
      </w:r>
      <w:r>
        <w:rPr>
          <w:spacing w:val="-4"/>
          <w:w w:val="105"/>
        </w:rPr>
        <w:t xml:space="preserve"> </w:t>
      </w:r>
      <w:r>
        <w:rPr>
          <w:w w:val="105"/>
        </w:rPr>
        <w:t>quan</w:t>
      </w:r>
      <w:r>
        <w:rPr>
          <w:spacing w:val="-5"/>
          <w:w w:val="105"/>
        </w:rPr>
        <w:t xml:space="preserve"> </w:t>
      </w:r>
      <w:r>
        <w:rPr>
          <w:w w:val="105"/>
        </w:rPr>
        <w:t>els</w:t>
      </w:r>
      <w:r>
        <w:rPr>
          <w:spacing w:val="-7"/>
          <w:w w:val="105"/>
        </w:rPr>
        <w:t xml:space="preserve"> </w:t>
      </w:r>
      <w:r>
        <w:rPr>
          <w:w w:val="105"/>
        </w:rPr>
        <w:t>arribi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missatge</w:t>
      </w:r>
      <w:r>
        <w:rPr>
          <w:spacing w:val="-7"/>
          <w:w w:val="105"/>
        </w:rPr>
        <w:t xml:space="preserve"> </w:t>
      </w:r>
      <w:r w:rsidR="004006FB">
        <w:rPr>
          <w:w w:val="105"/>
        </w:rPr>
        <w:t xml:space="preserve">de </w:t>
      </w:r>
      <w:r>
        <w:rPr>
          <w:w w:val="105"/>
        </w:rPr>
        <w:t>recollida.</w:t>
      </w:r>
    </w:p>
    <w:p w14:paraId="24E050A0" w14:textId="77777777" w:rsidR="00F85D33" w:rsidRDefault="00F85D33">
      <w:pPr>
        <w:pStyle w:val="Textodecuerpo"/>
        <w:spacing w:before="8"/>
        <w:rPr>
          <w:sz w:val="26"/>
        </w:rPr>
      </w:pPr>
    </w:p>
    <w:p w14:paraId="4C81C5B2" w14:textId="2B281362" w:rsidR="00F85D33" w:rsidRDefault="00055113">
      <w:pPr>
        <w:pStyle w:val="Prrafodelista"/>
        <w:numPr>
          <w:ilvl w:val="2"/>
          <w:numId w:val="1"/>
        </w:numPr>
        <w:tabs>
          <w:tab w:val="left" w:pos="1751"/>
        </w:tabs>
        <w:spacing w:line="283" w:lineRule="auto"/>
        <w:ind w:right="402"/>
      </w:pPr>
      <w:r>
        <w:rPr>
          <w:b/>
          <w:color w:val="C00000"/>
          <w:w w:val="105"/>
          <w:sz w:val="15"/>
        </w:rPr>
        <w:t>NOVETAT!</w:t>
      </w:r>
      <w:r>
        <w:rPr>
          <w:b/>
          <w:color w:val="C00000"/>
          <w:spacing w:val="-4"/>
          <w:w w:val="105"/>
          <w:sz w:val="15"/>
        </w:rPr>
        <w:t xml:space="preserve"> </w:t>
      </w:r>
      <w:r>
        <w:rPr>
          <w:w w:val="105"/>
        </w:rPr>
        <w:t>Els</w:t>
      </w:r>
      <w:r>
        <w:rPr>
          <w:spacing w:val="-3"/>
          <w:w w:val="105"/>
        </w:rPr>
        <w:t xml:space="preserve"> </w:t>
      </w:r>
      <w:r>
        <w:rPr>
          <w:w w:val="105"/>
        </w:rPr>
        <w:t>alumnes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primària</w:t>
      </w:r>
      <w:r>
        <w:rPr>
          <w:spacing w:val="-4"/>
          <w:w w:val="105"/>
        </w:rPr>
        <w:t xml:space="preserve"> </w:t>
      </w:r>
      <w:r>
        <w:rPr>
          <w:w w:val="105"/>
        </w:rPr>
        <w:t>podran</w:t>
      </w:r>
      <w:r>
        <w:rPr>
          <w:spacing w:val="-6"/>
          <w:w w:val="105"/>
        </w:rPr>
        <w:t xml:space="preserve"> </w:t>
      </w:r>
      <w:r>
        <w:rPr>
          <w:w w:val="105"/>
        </w:rPr>
        <w:t>usar,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volen,</w:t>
      </w:r>
      <w:r>
        <w:rPr>
          <w:spacing w:val="-7"/>
          <w:w w:val="105"/>
        </w:rPr>
        <w:t xml:space="preserve"> </w:t>
      </w:r>
      <w:r>
        <w:rPr>
          <w:w w:val="105"/>
        </w:rPr>
        <w:t>els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vals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>per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valor</w:t>
      </w:r>
      <w:r>
        <w:rPr>
          <w:b/>
          <w:spacing w:val="-50"/>
          <w:w w:val="105"/>
        </w:rPr>
        <w:t xml:space="preserve"> </w:t>
      </w:r>
      <w:r>
        <w:rPr>
          <w:b/>
          <w:w w:val="105"/>
        </w:rPr>
        <w:t xml:space="preserve">de 100 euros </w:t>
      </w:r>
      <w:r>
        <w:rPr>
          <w:w w:val="105"/>
        </w:rPr>
        <w:t xml:space="preserve">que el Govern </w:t>
      </w:r>
      <w:r w:rsidR="00B71F4F">
        <w:rPr>
          <w:w w:val="105"/>
        </w:rPr>
        <w:t>farà</w:t>
      </w:r>
      <w:r>
        <w:rPr>
          <w:w w:val="105"/>
        </w:rPr>
        <w:t xml:space="preserve"> arribar a les famílies per a l’adquisició</w:t>
      </w:r>
      <w:r>
        <w:rPr>
          <w:spacing w:val="-50"/>
          <w:w w:val="105"/>
        </w:rPr>
        <w:t xml:space="preserve"> </w:t>
      </w:r>
      <w:r>
        <w:t>de material escolar. Recordeu que si l’import dels llibres és inferior al val,</w:t>
      </w:r>
      <w:r>
        <w:rPr>
          <w:spacing w:val="1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us</w:t>
      </w:r>
      <w:r>
        <w:rPr>
          <w:spacing w:val="-11"/>
          <w:w w:val="105"/>
        </w:rPr>
        <w:t xml:space="preserve"> </w:t>
      </w:r>
      <w:r>
        <w:rPr>
          <w:w w:val="105"/>
        </w:rPr>
        <w:t>retornar</w:t>
      </w:r>
      <w:r w:rsidR="00B71F4F"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els</w:t>
      </w:r>
      <w:r>
        <w:rPr>
          <w:spacing w:val="-7"/>
          <w:w w:val="105"/>
        </w:rPr>
        <w:t xml:space="preserve"> </w:t>
      </w:r>
      <w:r>
        <w:rPr>
          <w:w w:val="105"/>
        </w:rPr>
        <w:t>diners,</w:t>
      </w:r>
      <w:r>
        <w:rPr>
          <w:spacing w:val="-9"/>
          <w:w w:val="105"/>
        </w:rPr>
        <w:t xml:space="preserve"> </w:t>
      </w:r>
      <w:r>
        <w:rPr>
          <w:w w:val="105"/>
        </w:rPr>
        <w:t>ni</w:t>
      </w:r>
      <w:r>
        <w:rPr>
          <w:spacing w:val="-9"/>
          <w:w w:val="105"/>
        </w:rPr>
        <w:t xml:space="preserve"> </w:t>
      </w:r>
      <w:r>
        <w:rPr>
          <w:w w:val="105"/>
        </w:rPr>
        <w:t>s’acumular</w:t>
      </w:r>
      <w:r w:rsidR="00B71F4F"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altres</w:t>
      </w:r>
      <w:r>
        <w:rPr>
          <w:spacing w:val="-9"/>
          <w:w w:val="105"/>
        </w:rPr>
        <w:t xml:space="preserve"> </w:t>
      </w:r>
      <w:r>
        <w:rPr>
          <w:w w:val="105"/>
        </w:rPr>
        <w:t>compres.</w:t>
      </w:r>
      <w:r>
        <w:rPr>
          <w:spacing w:val="-9"/>
          <w:w w:val="105"/>
        </w:rPr>
        <w:t xml:space="preserve"> </w:t>
      </w:r>
      <w:r>
        <w:rPr>
          <w:w w:val="105"/>
        </w:rPr>
        <w:t>Els</w:t>
      </w:r>
      <w:r>
        <w:rPr>
          <w:spacing w:val="-10"/>
          <w:w w:val="105"/>
        </w:rPr>
        <w:t xml:space="preserve"> </w:t>
      </w:r>
      <w:r>
        <w:rPr>
          <w:w w:val="105"/>
        </w:rPr>
        <w:t>vals</w:t>
      </w:r>
      <w:r>
        <w:rPr>
          <w:spacing w:val="-49"/>
          <w:w w:val="105"/>
        </w:rPr>
        <w:t xml:space="preserve"> </w:t>
      </w:r>
      <w:r>
        <w:rPr>
          <w:w w:val="105"/>
        </w:rPr>
        <w:t>es poden usar també per altre</w:t>
      </w:r>
      <w:r w:rsidR="00B71F4F">
        <w:rPr>
          <w:w w:val="105"/>
        </w:rPr>
        <w:t>s</w:t>
      </w:r>
      <w:r>
        <w:rPr>
          <w:w w:val="105"/>
        </w:rPr>
        <w:t xml:space="preserve"> tipus de material escolar-pedagògic</w:t>
      </w:r>
      <w:r>
        <w:rPr>
          <w:spacing w:val="1"/>
          <w:w w:val="105"/>
        </w:rPr>
        <w:t xml:space="preserve"> </w:t>
      </w:r>
      <w:r>
        <w:rPr>
          <w:w w:val="105"/>
        </w:rPr>
        <w:t>(motxilles, contes, estoigs, compass</w:t>
      </w:r>
      <w:r>
        <w:rPr>
          <w:w w:val="105"/>
        </w:rPr>
        <w:t>os, jocs educatius,</w:t>
      </w:r>
      <w:r w:rsidR="00B71F4F">
        <w:rPr>
          <w:w w:val="105"/>
        </w:rPr>
        <w:t xml:space="preserve"> </w:t>
      </w:r>
      <w:proofErr w:type="spellStart"/>
      <w:r>
        <w:rPr>
          <w:w w:val="105"/>
        </w:rPr>
        <w:t>etc</w:t>
      </w:r>
      <w:proofErr w:type="spellEnd"/>
      <w:r>
        <w:rPr>
          <w:w w:val="105"/>
        </w:rPr>
        <w:t>). Els vals no</w:t>
      </w:r>
      <w:r>
        <w:rPr>
          <w:spacing w:val="1"/>
          <w:w w:val="105"/>
        </w:rPr>
        <w:t xml:space="preserve"> </w:t>
      </w:r>
      <w:r>
        <w:rPr>
          <w:w w:val="105"/>
        </w:rPr>
        <w:t>caduquen fins al novembre. Es poden usar en qualsevol dels comerços</w:t>
      </w:r>
      <w:r>
        <w:rPr>
          <w:spacing w:val="-50"/>
          <w:w w:val="105"/>
        </w:rPr>
        <w:t xml:space="preserve"> </w:t>
      </w:r>
      <w:r>
        <w:t>adherits,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només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compres</w:t>
      </w:r>
      <w:r>
        <w:rPr>
          <w:spacing w:val="7"/>
        </w:rPr>
        <w:t xml:space="preserve"> </w:t>
      </w:r>
      <w:r>
        <w:t>presencials</w:t>
      </w:r>
      <w:r>
        <w:rPr>
          <w:spacing w:val="12"/>
        </w:rPr>
        <w:t xml:space="preserve"> </w:t>
      </w:r>
      <w:r>
        <w:t>(no</w:t>
      </w:r>
      <w:r>
        <w:rPr>
          <w:spacing w:val="11"/>
        </w:rPr>
        <w:t xml:space="preserve"> </w:t>
      </w:r>
      <w:r>
        <w:t>vàlid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compres</w:t>
      </w:r>
      <w:r>
        <w:rPr>
          <w:spacing w:val="8"/>
        </w:rPr>
        <w:t xml:space="preserve"> </w:t>
      </w:r>
      <w:r>
        <w:t>online</w:t>
      </w:r>
      <w:r>
        <w:t>).</w:t>
      </w:r>
    </w:p>
    <w:p w14:paraId="298A0C27" w14:textId="77777777" w:rsidR="00F85D33" w:rsidRDefault="00F85D33">
      <w:pPr>
        <w:spacing w:line="283" w:lineRule="auto"/>
        <w:jc w:val="both"/>
        <w:sectPr w:rsidR="00F85D33">
          <w:type w:val="continuous"/>
          <w:pgSz w:w="12240" w:h="15840"/>
          <w:pgMar w:top="680" w:right="1720" w:bottom="280" w:left="1720" w:header="720" w:footer="720" w:gutter="0"/>
          <w:cols w:space="720"/>
        </w:sectPr>
      </w:pPr>
    </w:p>
    <w:p w14:paraId="30010518" w14:textId="77777777" w:rsidR="00F85D33" w:rsidRDefault="00055113">
      <w:pPr>
        <w:pStyle w:val="Heading1"/>
      </w:pPr>
      <w:r>
        <w:lastRenderedPageBreak/>
        <w:t>CONDICIONS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COMPRA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ABACUS</w:t>
      </w:r>
      <w:r>
        <w:rPr>
          <w:spacing w:val="15"/>
        </w:rPr>
        <w:t xml:space="preserve"> </w:t>
      </w:r>
      <w:r>
        <w:t>COOPERATIVA</w:t>
      </w:r>
    </w:p>
    <w:p w14:paraId="322D23CA" w14:textId="77777777" w:rsidR="00F85D33" w:rsidRDefault="00F85D33">
      <w:pPr>
        <w:pStyle w:val="Textodecuerpo"/>
        <w:spacing w:before="1"/>
        <w:rPr>
          <w:b/>
          <w:sz w:val="19"/>
        </w:rPr>
      </w:pPr>
    </w:p>
    <w:p w14:paraId="08C2CD75" w14:textId="0205A76B" w:rsidR="00F85D33" w:rsidRDefault="00055113">
      <w:pPr>
        <w:pStyle w:val="Textodecuerpo"/>
        <w:spacing w:before="1" w:line="283" w:lineRule="auto"/>
        <w:ind w:left="396" w:right="405"/>
        <w:jc w:val="both"/>
      </w:pPr>
      <w:proofErr w:type="spellStart"/>
      <w:r>
        <w:t>Abacus</w:t>
      </w:r>
      <w:proofErr w:type="spellEnd"/>
      <w:r>
        <w:t xml:space="preserve"> garanteix a les</w:t>
      </w:r>
      <w:r w:rsidR="00BD07ED">
        <w:t xml:space="preserve"> famílies de l’AMPA de l’escola</w:t>
      </w:r>
      <w:r>
        <w:t xml:space="preserve"> un descompte de</w:t>
      </w:r>
      <w:r w:rsidR="00BD07ED">
        <w:t>l</w:t>
      </w:r>
      <w:r>
        <w:t xml:space="preserve"> </w:t>
      </w:r>
      <w:r>
        <w:rPr>
          <w:b/>
        </w:rPr>
        <w:t xml:space="preserve">20% </w:t>
      </w:r>
      <w:r>
        <w:t>en els llibres</w:t>
      </w:r>
      <w:r>
        <w:rPr>
          <w:spacing w:val="1"/>
        </w:rPr>
        <w:t xml:space="preserve"> </w:t>
      </w:r>
      <w:r>
        <w:t xml:space="preserve">d’ensenyament obligatori i </w:t>
      </w:r>
      <w:r>
        <w:rPr>
          <w:b/>
        </w:rPr>
        <w:t xml:space="preserve">5% </w:t>
      </w:r>
      <w:r>
        <w:t>en els llibres d’ensenyament no obligatori. A més a més,</w:t>
      </w:r>
      <w:r>
        <w:rPr>
          <w:spacing w:val="1"/>
        </w:rPr>
        <w:t xml:space="preserve"> </w:t>
      </w:r>
      <w:r>
        <w:rPr>
          <w:w w:val="105"/>
        </w:rPr>
        <w:t>podrem</w:t>
      </w:r>
      <w:r>
        <w:rPr>
          <w:spacing w:val="-3"/>
          <w:w w:val="105"/>
        </w:rPr>
        <w:t xml:space="preserve"> </w:t>
      </w:r>
      <w:r>
        <w:rPr>
          <w:w w:val="105"/>
        </w:rPr>
        <w:t>gaudir</w:t>
      </w:r>
      <w:r>
        <w:rPr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següents promocions:</w:t>
      </w:r>
    </w:p>
    <w:p w14:paraId="3450C983" w14:textId="77777777" w:rsidR="00F85D33" w:rsidRDefault="00F85D33">
      <w:pPr>
        <w:pStyle w:val="Textodecuerpo"/>
      </w:pPr>
    </w:p>
    <w:p w14:paraId="1A4F6F6C" w14:textId="77777777" w:rsidR="00F85D33" w:rsidRDefault="00F85D33">
      <w:pPr>
        <w:pStyle w:val="Textodecuerpo"/>
        <w:spacing w:before="5"/>
        <w:rPr>
          <w:sz w:val="19"/>
        </w:rPr>
      </w:pPr>
    </w:p>
    <w:p w14:paraId="74724AFD" w14:textId="77777777" w:rsidR="00F85D33" w:rsidRDefault="00055113">
      <w:pPr>
        <w:pStyle w:val="Prrafodelista"/>
        <w:numPr>
          <w:ilvl w:val="0"/>
          <w:numId w:val="1"/>
        </w:numPr>
        <w:tabs>
          <w:tab w:val="left" w:pos="1074"/>
        </w:tabs>
        <w:spacing w:line="283" w:lineRule="auto"/>
        <w:ind w:right="401"/>
      </w:pPr>
      <w:r>
        <w:rPr>
          <w:w w:val="105"/>
        </w:rPr>
        <w:t>Preu</w:t>
      </w:r>
      <w:r>
        <w:rPr>
          <w:spacing w:val="-10"/>
          <w:w w:val="105"/>
        </w:rPr>
        <w:t xml:space="preserve"> </w:t>
      </w:r>
      <w:r>
        <w:rPr>
          <w:w w:val="105"/>
        </w:rPr>
        <w:t>mínim</w:t>
      </w:r>
      <w:r>
        <w:rPr>
          <w:spacing w:val="-8"/>
          <w:w w:val="105"/>
        </w:rPr>
        <w:t xml:space="preserve"> </w:t>
      </w:r>
      <w:r>
        <w:rPr>
          <w:w w:val="105"/>
        </w:rPr>
        <w:t>garantit.</w:t>
      </w:r>
      <w:r>
        <w:rPr>
          <w:spacing w:val="-6"/>
          <w:w w:val="105"/>
        </w:rPr>
        <w:t xml:space="preserve"> </w:t>
      </w:r>
      <w:r>
        <w:rPr>
          <w:w w:val="105"/>
        </w:rPr>
        <w:t>Si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momen</w:t>
      </w:r>
      <w:r>
        <w:rPr>
          <w:w w:val="105"/>
        </w:rPr>
        <w:t>t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compra</w:t>
      </w:r>
      <w:r>
        <w:rPr>
          <w:spacing w:val="-12"/>
          <w:w w:val="105"/>
        </w:rPr>
        <w:t xml:space="preserve"> </w:t>
      </w:r>
      <w:r>
        <w:rPr>
          <w:w w:val="105"/>
        </w:rPr>
        <w:t>hi</w:t>
      </w:r>
      <w:r>
        <w:rPr>
          <w:spacing w:val="-4"/>
          <w:w w:val="105"/>
        </w:rPr>
        <w:t xml:space="preserve"> </w:t>
      </w:r>
      <w:r>
        <w:rPr>
          <w:w w:val="105"/>
        </w:rPr>
        <w:t>hagués</w:t>
      </w:r>
      <w:r>
        <w:rPr>
          <w:spacing w:val="-8"/>
          <w:w w:val="105"/>
        </w:rPr>
        <w:t xml:space="preserve"> </w:t>
      </w:r>
      <w:r>
        <w:rPr>
          <w:w w:val="105"/>
        </w:rPr>
        <w:t>una</w:t>
      </w:r>
      <w:r>
        <w:rPr>
          <w:spacing w:val="-7"/>
          <w:w w:val="105"/>
        </w:rPr>
        <w:t xml:space="preserve"> </w:t>
      </w:r>
      <w:r>
        <w:rPr>
          <w:w w:val="105"/>
        </w:rPr>
        <w:t>diferència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50"/>
          <w:w w:val="105"/>
        </w:rPr>
        <w:t xml:space="preserve"> </w:t>
      </w:r>
      <w:r>
        <w:t>preu respecte a altres grans distribuïdors (cal portar un comprovant), s'emet un</w:t>
      </w:r>
      <w:r>
        <w:rPr>
          <w:spacing w:val="1"/>
        </w:rPr>
        <w:t xml:space="preserve"> </w:t>
      </w:r>
      <w:r>
        <w:rPr>
          <w:w w:val="105"/>
        </w:rPr>
        <w:t>tiquet</w:t>
      </w:r>
      <w:r>
        <w:rPr>
          <w:spacing w:val="-9"/>
          <w:w w:val="105"/>
        </w:rPr>
        <w:t xml:space="preserve"> </w:t>
      </w:r>
      <w:r>
        <w:rPr>
          <w:w w:val="105"/>
        </w:rPr>
        <w:t>amb</w:t>
      </w:r>
      <w:r>
        <w:rPr>
          <w:spacing w:val="-9"/>
          <w:w w:val="105"/>
        </w:rPr>
        <w:t xml:space="preserve"> </w:t>
      </w:r>
      <w:r>
        <w:rPr>
          <w:w w:val="105"/>
        </w:rPr>
        <w:t>el</w:t>
      </w:r>
      <w:r>
        <w:rPr>
          <w:spacing w:val="-9"/>
          <w:w w:val="105"/>
        </w:rPr>
        <w:t xml:space="preserve"> </w:t>
      </w:r>
      <w:r>
        <w:rPr>
          <w:w w:val="105"/>
        </w:rPr>
        <w:t>valor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diferència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bescanviar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següent</w:t>
      </w:r>
      <w:r>
        <w:rPr>
          <w:spacing w:val="-9"/>
          <w:w w:val="105"/>
        </w:rPr>
        <w:t xml:space="preserve"> </w:t>
      </w:r>
      <w:r>
        <w:rPr>
          <w:w w:val="105"/>
        </w:rPr>
        <w:t>compra.</w:t>
      </w:r>
    </w:p>
    <w:p w14:paraId="5FB3B40F" w14:textId="77777777" w:rsidR="00F85D33" w:rsidRDefault="00F85D33">
      <w:pPr>
        <w:pStyle w:val="Textodecuerpo"/>
        <w:spacing w:before="11"/>
        <w:rPr>
          <w:sz w:val="25"/>
        </w:rPr>
      </w:pPr>
    </w:p>
    <w:p w14:paraId="0C0F8FE0" w14:textId="77777777" w:rsidR="00F85D33" w:rsidRDefault="00055113">
      <w:pPr>
        <w:pStyle w:val="Prrafodelista"/>
        <w:numPr>
          <w:ilvl w:val="0"/>
          <w:numId w:val="1"/>
        </w:numPr>
        <w:tabs>
          <w:tab w:val="left" w:pos="1074"/>
        </w:tabs>
        <w:spacing w:line="244" w:lineRule="auto"/>
        <w:ind w:right="406"/>
      </w:pPr>
      <w:r>
        <w:t>Per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cada</w:t>
      </w:r>
      <w:r>
        <w:rPr>
          <w:spacing w:val="3"/>
        </w:rPr>
        <w:t xml:space="preserve"> </w:t>
      </w:r>
      <w:r>
        <w:t>50</w:t>
      </w:r>
      <w:r>
        <w:rPr>
          <w:spacing w:val="10"/>
        </w:rPr>
        <w:t xml:space="preserve"> </w:t>
      </w:r>
      <w:r>
        <w:t>€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compra en</w:t>
      </w:r>
      <w:r>
        <w:rPr>
          <w:spacing w:val="2"/>
        </w:rPr>
        <w:t xml:space="preserve"> </w:t>
      </w:r>
      <w:r>
        <w:t>llibres,</w:t>
      </w:r>
      <w:r>
        <w:rPr>
          <w:spacing w:val="3"/>
        </w:rPr>
        <w:t xml:space="preserve"> </w:t>
      </w:r>
      <w:r>
        <w:t>s'emet</w:t>
      </w:r>
      <w:r>
        <w:rPr>
          <w:spacing w:val="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tiquet</w:t>
      </w:r>
      <w:r>
        <w:rPr>
          <w:spacing w:val="2"/>
        </w:rPr>
        <w:t xml:space="preserve"> </w:t>
      </w:r>
      <w:r>
        <w:t>regal</w:t>
      </w:r>
      <w:r>
        <w:rPr>
          <w:spacing w:val="5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valor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€</w:t>
      </w:r>
      <w:r>
        <w:rPr>
          <w:spacing w:val="5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rPr>
          <w:w w:val="105"/>
        </w:rPr>
        <w:t>a gastar en material escolar per una compra mínima 35 €. S’emetran, com a</w:t>
      </w:r>
      <w:r>
        <w:rPr>
          <w:spacing w:val="1"/>
          <w:w w:val="105"/>
        </w:rPr>
        <w:t xml:space="preserve"> </w:t>
      </w:r>
      <w:r>
        <w:rPr>
          <w:w w:val="105"/>
        </w:rPr>
        <w:t>màxim,</w:t>
      </w:r>
      <w:r>
        <w:rPr>
          <w:spacing w:val="-6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cupons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compra.</w:t>
      </w:r>
    </w:p>
    <w:p w14:paraId="4C0F317B" w14:textId="77777777" w:rsidR="00F85D33" w:rsidRDefault="00F85D33">
      <w:pPr>
        <w:pStyle w:val="Textodecuerpo"/>
        <w:spacing w:before="12"/>
      </w:pPr>
    </w:p>
    <w:p w14:paraId="7DEA22DB" w14:textId="77777777" w:rsidR="00F85D33" w:rsidRDefault="00055113">
      <w:pPr>
        <w:pStyle w:val="Prrafodelista"/>
        <w:numPr>
          <w:ilvl w:val="0"/>
          <w:numId w:val="1"/>
        </w:numPr>
        <w:tabs>
          <w:tab w:val="left" w:pos="1074"/>
        </w:tabs>
      </w:pPr>
      <w:r>
        <w:t>Per</w:t>
      </w:r>
      <w:r w:rsidRPr="00BD07ED">
        <w:t xml:space="preserve"> </w:t>
      </w:r>
      <w:r>
        <w:t>a</w:t>
      </w:r>
      <w:r w:rsidRPr="00BD07ED">
        <w:t xml:space="preserve"> </w:t>
      </w:r>
      <w:r>
        <w:t>possibles</w:t>
      </w:r>
      <w:r w:rsidRPr="00BD07ED">
        <w:t xml:space="preserve"> </w:t>
      </w:r>
      <w:r>
        <w:t>canvis</w:t>
      </w:r>
      <w:r w:rsidRPr="00BD07ED">
        <w:t xml:space="preserve"> </w:t>
      </w:r>
      <w:r>
        <w:t>o</w:t>
      </w:r>
      <w:r w:rsidRPr="00BD07ED">
        <w:t xml:space="preserve"> </w:t>
      </w:r>
      <w:r>
        <w:t>devolucions</w:t>
      </w:r>
      <w:r w:rsidRPr="00BD07ED">
        <w:t xml:space="preserve"> </w:t>
      </w:r>
      <w:r>
        <w:t>els</w:t>
      </w:r>
      <w:r w:rsidRPr="00BD07ED">
        <w:t xml:space="preserve"> </w:t>
      </w:r>
      <w:r>
        <w:t>llibres</w:t>
      </w:r>
      <w:r w:rsidRPr="00BD07ED">
        <w:t xml:space="preserve"> </w:t>
      </w:r>
      <w:r>
        <w:t>han</w:t>
      </w:r>
      <w:r w:rsidRPr="00BD07ED">
        <w:t xml:space="preserve"> </w:t>
      </w:r>
      <w:r>
        <w:t>d'estar</w:t>
      </w:r>
      <w:r w:rsidRPr="00BD07ED">
        <w:t xml:space="preserve"> </w:t>
      </w:r>
      <w:r>
        <w:t>en</w:t>
      </w:r>
      <w:r w:rsidRPr="00BD07ED">
        <w:t xml:space="preserve"> </w:t>
      </w:r>
      <w:r>
        <w:t>el seu estat</w:t>
      </w:r>
      <w:r w:rsidRPr="00BD07ED">
        <w:t xml:space="preserve"> </w:t>
      </w:r>
      <w:r>
        <w:t>original.</w:t>
      </w:r>
    </w:p>
    <w:p w14:paraId="1A483056" w14:textId="77777777" w:rsidR="00F85D33" w:rsidRDefault="00F85D33">
      <w:pPr>
        <w:pStyle w:val="Textodecuerpo"/>
        <w:rPr>
          <w:sz w:val="23"/>
        </w:rPr>
      </w:pPr>
    </w:p>
    <w:p w14:paraId="5E73019F" w14:textId="20B52F6C" w:rsidR="00F85D33" w:rsidRDefault="00BD07ED" w:rsidP="00BD07ED">
      <w:pPr>
        <w:spacing w:line="283" w:lineRule="auto"/>
        <w:ind w:left="426" w:right="407"/>
        <w:jc w:val="both"/>
      </w:pPr>
      <w:proofErr w:type="spellStart"/>
      <w:r>
        <w:rPr>
          <w:i/>
          <w:w w:val="105"/>
        </w:rPr>
        <w:t>L</w:t>
      </w:r>
      <w:r w:rsidR="00055113">
        <w:rPr>
          <w:i/>
          <w:w w:val="105"/>
        </w:rPr>
        <w:t>l’AMPA</w:t>
      </w:r>
      <w:proofErr w:type="spellEnd"/>
      <w:r w:rsidR="00055113">
        <w:rPr>
          <w:i/>
          <w:w w:val="105"/>
        </w:rPr>
        <w:t xml:space="preserve"> </w:t>
      </w:r>
      <w:r>
        <w:rPr>
          <w:i/>
          <w:w w:val="105"/>
        </w:rPr>
        <w:t>no es</w:t>
      </w:r>
      <w:r w:rsidR="00055113">
        <w:rPr>
          <w:i/>
          <w:w w:val="105"/>
        </w:rPr>
        <w:t xml:space="preserve"> fa </w:t>
      </w:r>
      <w:r>
        <w:rPr>
          <w:i/>
          <w:w w:val="105"/>
        </w:rPr>
        <w:t>responsable d’aquestes promocions</w:t>
      </w:r>
      <w:r w:rsidR="00055113">
        <w:rPr>
          <w:i/>
          <w:w w:val="105"/>
        </w:rPr>
        <w:t>. Us ho</w:t>
      </w:r>
      <w:r w:rsidR="00055113">
        <w:rPr>
          <w:i/>
          <w:spacing w:val="1"/>
          <w:w w:val="105"/>
        </w:rPr>
        <w:t xml:space="preserve"> </w:t>
      </w:r>
      <w:r w:rsidR="00055113">
        <w:rPr>
          <w:i/>
          <w:w w:val="105"/>
        </w:rPr>
        <w:t>notifiquem per si és del vostre interès. Per a qüestions relacionades amb aquestes</w:t>
      </w:r>
      <w:r w:rsidR="00055113">
        <w:rPr>
          <w:i/>
          <w:spacing w:val="-50"/>
          <w:w w:val="105"/>
        </w:rPr>
        <w:t xml:space="preserve"> </w:t>
      </w:r>
      <w:r w:rsidR="00055113">
        <w:rPr>
          <w:i/>
          <w:spacing w:val="-1"/>
          <w:w w:val="105"/>
        </w:rPr>
        <w:t>promocions,</w:t>
      </w:r>
      <w:r w:rsidR="00055113">
        <w:rPr>
          <w:i/>
          <w:spacing w:val="-9"/>
          <w:w w:val="105"/>
        </w:rPr>
        <w:t xml:space="preserve"> </w:t>
      </w:r>
      <w:r w:rsidR="00055113">
        <w:rPr>
          <w:i/>
          <w:spacing w:val="-1"/>
          <w:w w:val="105"/>
        </w:rPr>
        <w:t>poseu-vos</w:t>
      </w:r>
      <w:r w:rsidR="00055113">
        <w:rPr>
          <w:i/>
          <w:spacing w:val="-9"/>
          <w:w w:val="105"/>
        </w:rPr>
        <w:t xml:space="preserve"> </w:t>
      </w:r>
      <w:r w:rsidR="00055113">
        <w:rPr>
          <w:i/>
          <w:spacing w:val="-1"/>
          <w:w w:val="105"/>
        </w:rPr>
        <w:t>en</w:t>
      </w:r>
      <w:r w:rsidR="00055113">
        <w:rPr>
          <w:i/>
          <w:spacing w:val="-8"/>
          <w:w w:val="105"/>
        </w:rPr>
        <w:t xml:space="preserve"> </w:t>
      </w:r>
      <w:r w:rsidR="00055113">
        <w:rPr>
          <w:i/>
          <w:spacing w:val="-1"/>
          <w:w w:val="105"/>
        </w:rPr>
        <w:t>contacte</w:t>
      </w:r>
      <w:r w:rsidR="00055113">
        <w:rPr>
          <w:i/>
          <w:spacing w:val="-9"/>
          <w:w w:val="105"/>
        </w:rPr>
        <w:t xml:space="preserve"> </w:t>
      </w:r>
      <w:r w:rsidR="00055113">
        <w:rPr>
          <w:i/>
          <w:w w:val="105"/>
        </w:rPr>
        <w:t>directament</w:t>
      </w:r>
      <w:r w:rsidR="00055113">
        <w:rPr>
          <w:i/>
          <w:spacing w:val="-8"/>
          <w:w w:val="105"/>
        </w:rPr>
        <w:t xml:space="preserve"> </w:t>
      </w:r>
      <w:r w:rsidR="00055113">
        <w:rPr>
          <w:i/>
          <w:w w:val="105"/>
        </w:rPr>
        <w:t>amb</w:t>
      </w:r>
      <w:r w:rsidR="00055113">
        <w:rPr>
          <w:i/>
          <w:spacing w:val="-13"/>
          <w:w w:val="105"/>
        </w:rPr>
        <w:t xml:space="preserve"> </w:t>
      </w:r>
      <w:r w:rsidR="00055113">
        <w:rPr>
          <w:i/>
          <w:w w:val="105"/>
        </w:rPr>
        <w:t>el</w:t>
      </w:r>
      <w:r w:rsidR="00055113">
        <w:rPr>
          <w:i/>
          <w:spacing w:val="-9"/>
          <w:w w:val="105"/>
        </w:rPr>
        <w:t xml:space="preserve"> </w:t>
      </w:r>
      <w:r w:rsidR="00055113">
        <w:rPr>
          <w:i/>
          <w:w w:val="105"/>
        </w:rPr>
        <w:t>personal</w:t>
      </w:r>
      <w:r w:rsidR="00055113">
        <w:rPr>
          <w:i/>
          <w:spacing w:val="-9"/>
          <w:w w:val="105"/>
        </w:rPr>
        <w:t xml:space="preserve"> </w:t>
      </w:r>
      <w:r w:rsidR="00055113">
        <w:rPr>
          <w:i/>
          <w:w w:val="105"/>
        </w:rPr>
        <w:t>de</w:t>
      </w:r>
      <w:r w:rsidR="00055113">
        <w:rPr>
          <w:i/>
          <w:spacing w:val="-8"/>
          <w:w w:val="105"/>
        </w:rPr>
        <w:t xml:space="preserve"> </w:t>
      </w:r>
      <w:proofErr w:type="spellStart"/>
      <w:r w:rsidR="00055113">
        <w:rPr>
          <w:i/>
          <w:w w:val="105"/>
        </w:rPr>
        <w:t>l’Abacus</w:t>
      </w:r>
      <w:proofErr w:type="spellEnd"/>
      <w:r w:rsidR="00055113">
        <w:rPr>
          <w:w w:val="105"/>
        </w:rPr>
        <w:t>.</w:t>
      </w:r>
    </w:p>
    <w:p w14:paraId="02E96B1A" w14:textId="77777777" w:rsidR="00F85D33" w:rsidRDefault="00F85D33">
      <w:pPr>
        <w:pStyle w:val="Textodecuerpo"/>
      </w:pPr>
      <w:bookmarkStart w:id="0" w:name="_GoBack"/>
      <w:bookmarkEnd w:id="0"/>
    </w:p>
    <w:p w14:paraId="4FBE76CC" w14:textId="77777777" w:rsidR="00F85D33" w:rsidRDefault="00F85D33">
      <w:pPr>
        <w:pStyle w:val="Textodecuerpo"/>
      </w:pPr>
    </w:p>
    <w:p w14:paraId="58E04C59" w14:textId="77777777" w:rsidR="00F85D33" w:rsidRDefault="00F85D33">
      <w:pPr>
        <w:pStyle w:val="Textodecuerpo"/>
        <w:spacing w:before="10"/>
        <w:rPr>
          <w:sz w:val="30"/>
        </w:rPr>
      </w:pPr>
    </w:p>
    <w:p w14:paraId="2FDDD3D1" w14:textId="77777777" w:rsidR="00F85D33" w:rsidRDefault="00055113">
      <w:pPr>
        <w:pStyle w:val="Textodecuerpo"/>
        <w:ind w:left="396"/>
      </w:pPr>
      <w:r>
        <w:rPr>
          <w:w w:val="105"/>
        </w:rPr>
        <w:t>Atentament</w:t>
      </w:r>
    </w:p>
    <w:p w14:paraId="6C13B876" w14:textId="77777777" w:rsidR="00F85D33" w:rsidRDefault="00055113">
      <w:pPr>
        <w:pStyle w:val="Textodecuerpo"/>
        <w:spacing w:before="192" w:line="247" w:lineRule="auto"/>
        <w:ind w:left="396" w:right="4227"/>
      </w:pPr>
      <w:r>
        <w:rPr>
          <w:w w:val="105"/>
        </w:rPr>
        <w:t>La junta de l’AMPA</w:t>
      </w:r>
      <w:r>
        <w:rPr>
          <w:spacing w:val="1"/>
          <w:w w:val="105"/>
        </w:rPr>
        <w:t xml:space="preserve"> </w:t>
      </w:r>
      <w:hyperlink r:id="rId7">
        <w:r>
          <w:t>llibres@ampamasmitja.org</w:t>
        </w:r>
      </w:hyperlink>
    </w:p>
    <w:sectPr w:rsidR="00F85D33">
      <w:pgSz w:w="12240" w:h="15840"/>
      <w:pgMar w:top="11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33A32CDF"/>
    <w:multiLevelType w:val="hybridMultilevel"/>
    <w:tmpl w:val="3226428A"/>
    <w:lvl w:ilvl="0" w:tplc="38CAF0A0">
      <w:numFmt w:val="bullet"/>
      <w:lvlText w:val="-"/>
      <w:lvlJc w:val="left"/>
      <w:pPr>
        <w:ind w:left="1073" w:hanging="339"/>
      </w:pPr>
      <w:rPr>
        <w:rFonts w:ascii="Calibri" w:eastAsia="Calibri" w:hAnsi="Calibri" w:cs="Calibri" w:hint="default"/>
        <w:w w:val="102"/>
        <w:sz w:val="22"/>
        <w:szCs w:val="22"/>
        <w:lang w:val="ca-ES" w:eastAsia="en-US" w:bidi="ar-SA"/>
      </w:rPr>
    </w:lvl>
    <w:lvl w:ilvl="1" w:tplc="BBF08C76">
      <w:start w:val="1"/>
      <w:numFmt w:val="decimal"/>
      <w:lvlText w:val="%2."/>
      <w:lvlJc w:val="left"/>
      <w:pPr>
        <w:ind w:left="1412" w:hanging="339"/>
        <w:jc w:val="left"/>
      </w:pPr>
      <w:rPr>
        <w:rFonts w:ascii="Calibri" w:eastAsia="Calibri" w:hAnsi="Calibri" w:cs="Calibri" w:hint="default"/>
        <w:w w:val="102"/>
        <w:sz w:val="22"/>
        <w:szCs w:val="22"/>
        <w:lang w:val="ca-ES" w:eastAsia="en-US" w:bidi="ar-SA"/>
      </w:rPr>
    </w:lvl>
    <w:lvl w:ilvl="2" w:tplc="F15A9A9A">
      <w:numFmt w:val="bullet"/>
      <w:lvlText w:val="o"/>
      <w:lvlJc w:val="left"/>
      <w:pPr>
        <w:ind w:left="1750" w:hanging="339"/>
      </w:pPr>
      <w:rPr>
        <w:rFonts w:ascii="Courier New" w:eastAsia="Courier New" w:hAnsi="Courier New" w:cs="Courier New" w:hint="default"/>
        <w:w w:val="102"/>
        <w:sz w:val="22"/>
        <w:szCs w:val="22"/>
        <w:lang w:val="ca-ES" w:eastAsia="en-US" w:bidi="ar-SA"/>
      </w:rPr>
    </w:lvl>
    <w:lvl w:ilvl="3" w:tplc="6A8CDEF4">
      <w:numFmt w:val="bullet"/>
      <w:lvlText w:val="•"/>
      <w:lvlJc w:val="left"/>
      <w:pPr>
        <w:ind w:left="2640" w:hanging="339"/>
      </w:pPr>
      <w:rPr>
        <w:rFonts w:hint="default"/>
        <w:lang w:val="ca-ES" w:eastAsia="en-US" w:bidi="ar-SA"/>
      </w:rPr>
    </w:lvl>
    <w:lvl w:ilvl="4" w:tplc="CC8E2028">
      <w:numFmt w:val="bullet"/>
      <w:lvlText w:val="•"/>
      <w:lvlJc w:val="left"/>
      <w:pPr>
        <w:ind w:left="3520" w:hanging="339"/>
      </w:pPr>
      <w:rPr>
        <w:rFonts w:hint="default"/>
        <w:lang w:val="ca-ES" w:eastAsia="en-US" w:bidi="ar-SA"/>
      </w:rPr>
    </w:lvl>
    <w:lvl w:ilvl="5" w:tplc="F99221C6">
      <w:numFmt w:val="bullet"/>
      <w:lvlText w:val="•"/>
      <w:lvlJc w:val="left"/>
      <w:pPr>
        <w:ind w:left="4400" w:hanging="339"/>
      </w:pPr>
      <w:rPr>
        <w:rFonts w:hint="default"/>
        <w:lang w:val="ca-ES" w:eastAsia="en-US" w:bidi="ar-SA"/>
      </w:rPr>
    </w:lvl>
    <w:lvl w:ilvl="6" w:tplc="FB188392">
      <w:numFmt w:val="bullet"/>
      <w:lvlText w:val="•"/>
      <w:lvlJc w:val="left"/>
      <w:pPr>
        <w:ind w:left="5280" w:hanging="339"/>
      </w:pPr>
      <w:rPr>
        <w:rFonts w:hint="default"/>
        <w:lang w:val="ca-ES" w:eastAsia="en-US" w:bidi="ar-SA"/>
      </w:rPr>
    </w:lvl>
    <w:lvl w:ilvl="7" w:tplc="00E8275A">
      <w:numFmt w:val="bullet"/>
      <w:lvlText w:val="•"/>
      <w:lvlJc w:val="left"/>
      <w:pPr>
        <w:ind w:left="6160" w:hanging="339"/>
      </w:pPr>
      <w:rPr>
        <w:rFonts w:hint="default"/>
        <w:lang w:val="ca-ES" w:eastAsia="en-US" w:bidi="ar-SA"/>
      </w:rPr>
    </w:lvl>
    <w:lvl w:ilvl="8" w:tplc="FD00A20A">
      <w:numFmt w:val="bullet"/>
      <w:lvlText w:val="•"/>
      <w:lvlJc w:val="left"/>
      <w:pPr>
        <w:ind w:left="7040" w:hanging="339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85D33"/>
    <w:rsid w:val="00055113"/>
    <w:rsid w:val="004006FB"/>
    <w:rsid w:val="00B71F4F"/>
    <w:rsid w:val="00BD07ED"/>
    <w:rsid w:val="00F8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F0EF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spacing w:before="49"/>
      <w:ind w:left="396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1073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006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6FB"/>
    <w:rPr>
      <w:rFonts w:ascii="Lucida Grande" w:eastAsia="Calibri" w:hAnsi="Lucida Grande" w:cs="Lucida Grande"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spacing w:before="49"/>
      <w:ind w:left="396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1073" w:hanging="3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006F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6FB"/>
    <w:rPr>
      <w:rFonts w:ascii="Lucida Grande" w:eastAsia="Calibri" w:hAnsi="Lucida Grande" w:cs="Lucida Grande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llibres@ampamasmitja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2459</Characters>
  <Application>Microsoft Macintosh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</cp:lastModifiedBy>
  <cp:revision>3</cp:revision>
  <cp:lastPrinted>2023-07-03T07:49:00Z</cp:lastPrinted>
  <dcterms:created xsi:type="dcterms:W3CDTF">2023-07-03T07:49:00Z</dcterms:created>
  <dcterms:modified xsi:type="dcterms:W3CDTF">2023-07-03T07:50:00Z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LastSaved">
    <vt:filetime>2023-07-03T00:00:00Z</vt:filetime>
  </property>
</Properties>
</file>